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43117F19"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this policy was adopted by</w:t>
      </w:r>
      <w:r w:rsidR="001E0D6F">
        <w:rPr>
          <w:b w:val="0"/>
          <w:sz w:val="22"/>
          <w:szCs w:val="22"/>
        </w:rPr>
        <w:t xml:space="preserve"> </w:t>
      </w:r>
      <w:proofErr w:type="gramStart"/>
      <w:r w:rsidR="001E0D6F" w:rsidRPr="001E0D6F">
        <w:rPr>
          <w:b w:val="0"/>
          <w:i/>
          <w:iCs/>
          <w:sz w:val="22"/>
          <w:szCs w:val="22"/>
        </w:rPr>
        <w:t>Stepping Stones</w:t>
      </w:r>
      <w:proofErr w:type="gramEnd"/>
      <w:r w:rsidR="001E0D6F" w:rsidRPr="001E0D6F">
        <w:rPr>
          <w:b w:val="0"/>
          <w:i/>
          <w:iCs/>
          <w:sz w:val="22"/>
          <w:szCs w:val="22"/>
        </w:rPr>
        <w:t xml:space="preserve"> Preschool </w:t>
      </w:r>
      <w:proofErr w:type="spellStart"/>
      <w:r w:rsidR="001E0D6F" w:rsidRPr="001E0D6F">
        <w:rPr>
          <w:b w:val="0"/>
          <w:i/>
          <w:iCs/>
          <w:sz w:val="22"/>
          <w:szCs w:val="22"/>
        </w:rPr>
        <w:t>Fordingbridge</w:t>
      </w:r>
      <w:proofErr w:type="spellEnd"/>
      <w:r w:rsidRPr="0049232B">
        <w:rPr>
          <w:b w:val="0"/>
          <w:sz w:val="22"/>
          <w:szCs w:val="22"/>
        </w:rPr>
        <w:t xml:space="preserve"> on </w:t>
      </w:r>
      <w:r w:rsidR="00892559">
        <w:rPr>
          <w:b w:val="0"/>
          <w:i/>
          <w:iCs/>
          <w:sz w:val="22"/>
          <w:szCs w:val="22"/>
        </w:rPr>
        <w:t>28 February 2022</w:t>
      </w:r>
    </w:p>
    <w:p w14:paraId="3BB8D078" w14:textId="70F03554" w:rsidR="00F21733" w:rsidRDefault="00F21733" w:rsidP="00706CD4">
      <w:pPr>
        <w:spacing w:before="120" w:after="120" w:line="360" w:lineRule="auto"/>
        <w:rPr>
          <w:rFonts w:ascii="Arial" w:hAnsi="Arial" w:cs="Arial"/>
        </w:rPr>
      </w:pPr>
      <w:r w:rsidRPr="000F2F94">
        <w:rPr>
          <w:rFonts w:ascii="Arial" w:hAnsi="Arial" w:cs="Arial"/>
          <w:b/>
        </w:rPr>
        <w:t xml:space="preserve">Designated </w:t>
      </w:r>
      <w:r w:rsidR="001E0D6F">
        <w:rPr>
          <w:rFonts w:ascii="Arial" w:hAnsi="Arial" w:cs="Arial"/>
          <w:b/>
        </w:rPr>
        <w:t>L</w:t>
      </w:r>
      <w:r w:rsidR="009218B0">
        <w:rPr>
          <w:rFonts w:ascii="Arial" w:hAnsi="Arial" w:cs="Arial"/>
          <w:b/>
        </w:rPr>
        <w:t xml:space="preserve">ead for </w:t>
      </w:r>
      <w:r w:rsidR="001E0D6F">
        <w:rPr>
          <w:rFonts w:ascii="Arial" w:hAnsi="Arial" w:cs="Arial"/>
          <w:b/>
        </w:rPr>
        <w:t>S</w:t>
      </w:r>
      <w:r w:rsidR="009218B0">
        <w:rPr>
          <w:rFonts w:ascii="Arial" w:hAnsi="Arial" w:cs="Arial"/>
          <w:b/>
        </w:rPr>
        <w:t xml:space="preserve">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425F3A">
        <w:rPr>
          <w:rFonts w:ascii="Arial" w:hAnsi="Arial" w:cs="Arial"/>
          <w:i/>
          <w:iCs/>
        </w:rPr>
        <w:t>Sam Lealman</w:t>
      </w:r>
      <w:r w:rsidR="001E0D6F">
        <w:rPr>
          <w:rFonts w:ascii="Arial" w:hAnsi="Arial" w:cs="Arial"/>
        </w:rPr>
        <w:t xml:space="preserve"> </w:t>
      </w:r>
    </w:p>
    <w:p w14:paraId="24754DF6" w14:textId="08802872" w:rsidR="001E0D6F" w:rsidRPr="001E0D6F" w:rsidRDefault="001E0D6F" w:rsidP="00706CD4">
      <w:pPr>
        <w:spacing w:before="120" w:after="120" w:line="360" w:lineRule="auto"/>
        <w:rPr>
          <w:rFonts w:ascii="Arial" w:hAnsi="Arial" w:cs="Arial"/>
          <w:i/>
          <w:iCs/>
        </w:rPr>
      </w:pPr>
      <w:r w:rsidRPr="001E0D6F">
        <w:rPr>
          <w:rFonts w:ascii="Arial" w:hAnsi="Arial" w:cs="Arial"/>
          <w:b/>
          <w:bCs/>
        </w:rPr>
        <w:t>Designated Officer:</w:t>
      </w:r>
      <w:r>
        <w:rPr>
          <w:rFonts w:ascii="Arial" w:hAnsi="Arial" w:cs="Arial"/>
        </w:rPr>
        <w:t xml:space="preserve"> </w:t>
      </w:r>
      <w:r w:rsidRPr="001E0D6F">
        <w:rPr>
          <w:rFonts w:ascii="Arial" w:hAnsi="Arial" w:cs="Arial"/>
          <w:i/>
          <w:iCs/>
        </w:rPr>
        <w:t>Lorraine Thompson</w:t>
      </w:r>
    </w:p>
    <w:p w14:paraId="35D2CDD8" w14:textId="298B209A" w:rsidR="008A75D0" w:rsidRPr="008A75D0" w:rsidRDefault="008A75D0" w:rsidP="00706CD4">
      <w:pPr>
        <w:spacing w:before="120" w:after="120" w:line="360" w:lineRule="auto"/>
        <w:rPr>
          <w:rFonts w:ascii="Arial" w:hAnsi="Arial" w:cs="Arial"/>
          <w:b/>
          <w:bCs/>
        </w:rPr>
      </w:pPr>
      <w:r w:rsidRPr="008A75D0">
        <w:rPr>
          <w:rFonts w:ascii="Arial" w:hAnsi="Arial" w:cs="Arial"/>
          <w:b/>
          <w:bCs/>
        </w:rPr>
        <w:t>De</w:t>
      </w:r>
      <w:r w:rsidR="001E0D6F">
        <w:rPr>
          <w:rFonts w:ascii="Arial" w:hAnsi="Arial" w:cs="Arial"/>
          <w:b/>
          <w:bCs/>
        </w:rPr>
        <w:t>puty Safeguarding Lead</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ED0DD7" w:rsidRPr="00ED0DD7">
        <w:rPr>
          <w:rFonts w:ascii="Arial" w:hAnsi="Arial" w:cs="Arial"/>
          <w:i/>
          <w:iCs/>
        </w:rPr>
        <w:t>Emma Thompson</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 xml:space="preserve">The Early Years Alliance ‘three key commitments’ are broad statements against which policies and procedures across the organisation will be drawn to provide a consistent and coherent strategy for safeguarding </w:t>
      </w:r>
      <w:proofErr w:type="gramStart"/>
      <w:r w:rsidRPr="00D54117">
        <w:rPr>
          <w:rFonts w:ascii="Arial" w:hAnsi="Arial" w:cs="Arial"/>
          <w:sz w:val="22"/>
          <w:szCs w:val="22"/>
        </w:rPr>
        <w:t>children</w:t>
      </w:r>
      <w:proofErr w:type="gramEnd"/>
      <w:r w:rsidRPr="00D54117">
        <w:rPr>
          <w:rFonts w:ascii="Arial" w:hAnsi="Arial" w:cs="Arial"/>
          <w:sz w:val="22"/>
          <w:szCs w:val="22"/>
        </w:rPr>
        <w:t xml:space="preserve">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w:t>
      </w:r>
      <w:proofErr w:type="gramStart"/>
      <w:r w:rsidRPr="00CD7EE5">
        <w:rPr>
          <w:rFonts w:ascii="Arial" w:hAnsi="Arial" w:cs="Arial"/>
          <w:i/>
          <w:sz w:val="22"/>
          <w:szCs w:val="22"/>
        </w:rPr>
        <w:t>age</w:t>
      </w:r>
      <w:proofErr w:type="gramEnd"/>
      <w:r w:rsidRPr="00CD7EE5">
        <w:rPr>
          <w:rFonts w:ascii="Arial" w:hAnsi="Arial" w:cs="Arial"/>
          <w:i/>
          <w:sz w:val="22"/>
          <w:szCs w:val="22"/>
        </w:rPr>
        <w:t xml:space="preserv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29030ACB"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lastRenderedPageBreak/>
        <w:t>We have</w:t>
      </w:r>
      <w:r w:rsidR="00021D54" w:rsidRPr="00CD7EE5">
        <w:rPr>
          <w:rFonts w:ascii="Arial" w:hAnsi="Arial" w:cs="Arial"/>
          <w:sz w:val="22"/>
          <w:szCs w:val="22"/>
        </w:rPr>
        <w:t xml:space="preserve"> a ‘designated </w:t>
      </w:r>
      <w:r w:rsidR="001E0D6F">
        <w:rPr>
          <w:rFonts w:ascii="Arial" w:hAnsi="Arial" w:cs="Arial"/>
          <w:sz w:val="22"/>
          <w:szCs w:val="22"/>
        </w:rPr>
        <w:t>lead</w:t>
      </w:r>
      <w:r w:rsidR="00021D54" w:rsidRPr="00CD7EE5">
        <w:rPr>
          <w:rFonts w:ascii="Arial" w:hAnsi="Arial" w:cs="Arial"/>
          <w:sz w:val="22"/>
          <w:szCs w:val="22"/>
        </w:rPr>
        <w:t xml:space="preserve">’,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598CF675"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 xml:space="preserve">There designated </w:t>
      </w:r>
      <w:r w:rsidR="001E0D6F">
        <w:rPr>
          <w:rFonts w:ascii="Arial" w:hAnsi="Arial" w:cs="Arial"/>
          <w:sz w:val="22"/>
          <w:szCs w:val="22"/>
        </w:rPr>
        <w:t>lead</w:t>
      </w:r>
      <w:r>
        <w:rPr>
          <w:rFonts w:ascii="Arial" w:hAnsi="Arial" w:cs="Arial"/>
          <w:sz w:val="22"/>
          <w:szCs w:val="22"/>
        </w:rPr>
        <w:t xml:space="preserve">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71C03A44"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1E0D6F">
        <w:rPr>
          <w:rFonts w:ascii="Arial" w:hAnsi="Arial" w:cs="Arial"/>
          <w:sz w:val="22"/>
          <w:szCs w:val="22"/>
        </w:rPr>
        <w:t>lead</w:t>
      </w:r>
      <w:r w:rsidRPr="00CD7EE5">
        <w:rPr>
          <w:rFonts w:ascii="Arial" w:hAnsi="Arial" w:cs="Arial"/>
          <w:sz w:val="22"/>
          <w:szCs w:val="22"/>
        </w:rPr>
        <w:t xml:space="preserve">’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7F4EEDD6"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1E0D6F">
        <w:rPr>
          <w:rFonts w:ascii="Arial" w:hAnsi="Arial" w:cs="Arial"/>
          <w:sz w:val="22"/>
          <w:szCs w:val="22"/>
        </w:rPr>
        <w:t>lead</w:t>
      </w:r>
      <w:r w:rsidRPr="00CD7EE5">
        <w:rPr>
          <w:rFonts w:ascii="Arial" w:hAnsi="Arial" w:cs="Arial"/>
          <w:sz w:val="22"/>
          <w:szCs w:val="22"/>
        </w:rPr>
        <w:t xml:space="preserve">’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6566C8C0"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1E0D6F">
        <w:rPr>
          <w:rFonts w:ascii="Arial" w:hAnsi="Arial" w:cs="Arial"/>
          <w:sz w:val="22"/>
          <w:szCs w:val="22"/>
        </w:rPr>
        <w:t>lead</w:t>
      </w:r>
      <w:r w:rsidRPr="00CD7EE5">
        <w:rPr>
          <w:rFonts w:ascii="Arial" w:hAnsi="Arial" w:cs="Arial"/>
          <w:sz w:val="22"/>
          <w:szCs w:val="22"/>
        </w:rPr>
        <w:t xml:space="preserve">’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6F9FD770"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w:t>
      </w:r>
      <w:r w:rsidR="001E0D6F">
        <w:rPr>
          <w:rFonts w:ascii="Arial" w:hAnsi="Arial" w:cs="Arial"/>
          <w:sz w:val="22"/>
          <w:szCs w:val="22"/>
        </w:rPr>
        <w:t>lead</w:t>
      </w:r>
      <w:r w:rsidRPr="00CD7EE5">
        <w:rPr>
          <w:rFonts w:ascii="Arial" w:hAnsi="Arial" w:cs="Arial"/>
          <w:sz w:val="22"/>
          <w:szCs w:val="22"/>
        </w:rPr>
        <w:t>’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2072A961"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w:t>
      </w:r>
      <w:r w:rsidR="001E0D6F">
        <w:rPr>
          <w:rFonts w:ascii="Arial" w:hAnsi="Arial" w:cs="Arial"/>
          <w:sz w:val="22"/>
          <w:szCs w:val="22"/>
        </w:rPr>
        <w:t>lead</w:t>
      </w:r>
      <w:r w:rsidRPr="00CD7EE5">
        <w:rPr>
          <w:rFonts w:ascii="Arial" w:hAnsi="Arial" w:cs="Arial"/>
          <w:sz w:val="22"/>
          <w:szCs w:val="22"/>
        </w:rPr>
        <w:t>’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7CC39E84"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1E0D6F">
        <w:rPr>
          <w:rFonts w:ascii="Arial" w:hAnsi="Arial" w:cs="Arial"/>
          <w:sz w:val="22"/>
          <w:szCs w:val="22"/>
        </w:rPr>
        <w:t>lead</w:t>
      </w:r>
      <w:r w:rsidRPr="00CD7EE5">
        <w:rPr>
          <w:rFonts w:ascii="Arial" w:hAnsi="Arial" w:cs="Arial"/>
          <w:sz w:val="22"/>
          <w:szCs w:val="22"/>
        </w:rPr>
        <w:t>’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lastRenderedPageBreak/>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322B5DDC" w14:textId="42A6CD19" w:rsidR="001E0D6F" w:rsidRPr="00D0184E" w:rsidRDefault="00830F0B" w:rsidP="001E0D6F">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proofErr w:type="gramStart"/>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w:t>
      </w:r>
      <w:proofErr w:type="gramEnd"/>
      <w:r w:rsidRPr="00D231BB">
        <w:rPr>
          <w:rFonts w:ascii="Arial" w:hAnsi="Arial" w:cs="Arial"/>
          <w:sz w:val="22"/>
          <w:szCs w:val="22"/>
        </w:rPr>
        <w:t xml:space="preserve">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lastRenderedPageBreak/>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 xml:space="preserve">Prevent duty guidance for England and Wales: guidance for specified authorities in England and Wales on the duty of schools and other providers in the </w:t>
      </w:r>
      <w:proofErr w:type="gramStart"/>
      <w:r w:rsidRPr="0011533E">
        <w:rPr>
          <w:rFonts w:ascii="Arial" w:hAnsi="Arial" w:cs="Arial"/>
          <w:sz w:val="22"/>
          <w:szCs w:val="22"/>
        </w:rPr>
        <w:t>Counter-Terrorism</w:t>
      </w:r>
      <w:proofErr w:type="gramEnd"/>
      <w:r w:rsidRPr="0011533E">
        <w:rPr>
          <w:rFonts w:ascii="Arial" w:hAnsi="Arial" w:cs="Arial"/>
          <w:sz w:val="22"/>
          <w:szCs w:val="22"/>
        </w:rPr>
        <w:t xml:space="preserve">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lastRenderedPageBreak/>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607CC959" w:rsidR="00390FD7" w:rsidRDefault="00107124" w:rsidP="00706CD4">
      <w:pPr>
        <w:pStyle w:val="BodyText3"/>
        <w:spacing w:before="120" w:line="360" w:lineRule="auto"/>
        <w:rPr>
          <w:rFonts w:ascii="Arial" w:hAnsi="Arial" w:cs="Arial"/>
          <w:color w:val="000000" w:themeColor="text1"/>
          <w:sz w:val="22"/>
          <w:szCs w:val="22"/>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p w14:paraId="31C4D742" w14:textId="77777777" w:rsidR="00A91021" w:rsidRPr="00FB7662" w:rsidRDefault="00A91021" w:rsidP="00A91021">
      <w:pPr>
        <w:pStyle w:val="ListParagraph"/>
        <w:spacing w:before="120" w:after="120" w:line="360" w:lineRule="auto"/>
        <w:ind w:left="360"/>
        <w:rPr>
          <w:rFonts w:ascii="Arial" w:hAnsi="Arial" w:cs="Arial"/>
          <w:bCs/>
          <w:iCs/>
          <w:sz w:val="22"/>
          <w:szCs w:val="22"/>
          <w:lang w:val="en-US"/>
        </w:rPr>
      </w:pPr>
    </w:p>
    <w:tbl>
      <w:tblPr>
        <w:tblStyle w:val="TableGrid"/>
        <w:tblW w:w="0" w:type="auto"/>
        <w:tblLook w:val="04A0" w:firstRow="1" w:lastRow="0" w:firstColumn="1" w:lastColumn="0" w:noHBand="0" w:noVBand="1"/>
      </w:tblPr>
      <w:tblGrid>
        <w:gridCol w:w="4106"/>
        <w:gridCol w:w="4910"/>
      </w:tblGrid>
      <w:tr w:rsidR="00A91021" w14:paraId="7CF79CF7" w14:textId="77777777" w:rsidTr="00F97A5A">
        <w:tc>
          <w:tcPr>
            <w:tcW w:w="4106" w:type="dxa"/>
          </w:tcPr>
          <w:p w14:paraId="6782D405" w14:textId="77777777" w:rsidR="00A91021" w:rsidRPr="00FB7662" w:rsidRDefault="00A91021" w:rsidP="005B0B3D">
            <w:pPr>
              <w:ind w:left="360"/>
              <w:rPr>
                <w:rFonts w:ascii="Calibri" w:hAnsi="Calibri" w:cs="Calibri"/>
                <w:b/>
                <w:bCs/>
              </w:rPr>
            </w:pPr>
            <w:bookmarkStart w:id="0" w:name="_Hlk21593407"/>
            <w:r w:rsidRPr="00FB7662">
              <w:rPr>
                <w:rFonts w:ascii="Calibri" w:hAnsi="Calibri" w:cs="Calibri"/>
                <w:b/>
                <w:bCs/>
              </w:rPr>
              <w:t>Policy:</w:t>
            </w:r>
          </w:p>
        </w:tc>
        <w:tc>
          <w:tcPr>
            <w:tcW w:w="4910" w:type="dxa"/>
          </w:tcPr>
          <w:p w14:paraId="210CA3E0" w14:textId="3F430A4B" w:rsidR="00A91021" w:rsidRPr="00F97A5A" w:rsidRDefault="00F97A5A" w:rsidP="005B0B3D">
            <w:pPr>
              <w:ind w:left="360"/>
              <w:rPr>
                <w:rFonts w:ascii="Calibri" w:hAnsi="Calibri" w:cs="Calibri"/>
              </w:rPr>
            </w:pPr>
            <w:r w:rsidRPr="00F97A5A">
              <w:rPr>
                <w:rFonts w:ascii="Calibri" w:hAnsi="Calibri" w:cs="Calibri"/>
              </w:rPr>
              <w:t xml:space="preserve">0.6 Safeguarding children, young </w:t>
            </w:r>
            <w:proofErr w:type="gramStart"/>
            <w:r w:rsidRPr="00F97A5A">
              <w:rPr>
                <w:rFonts w:ascii="Calibri" w:hAnsi="Calibri" w:cs="Calibri"/>
              </w:rPr>
              <w:t>people</w:t>
            </w:r>
            <w:proofErr w:type="gramEnd"/>
            <w:r w:rsidRPr="00F97A5A">
              <w:rPr>
                <w:rFonts w:ascii="Calibri" w:hAnsi="Calibri" w:cs="Calibri"/>
              </w:rPr>
              <w:t xml:space="preserve"> and vulnerable adults </w:t>
            </w:r>
          </w:p>
        </w:tc>
      </w:tr>
      <w:tr w:rsidR="00A91021" w:rsidRPr="00F97A5A" w14:paraId="1E35707C" w14:textId="77777777" w:rsidTr="00F97A5A">
        <w:tc>
          <w:tcPr>
            <w:tcW w:w="4106" w:type="dxa"/>
          </w:tcPr>
          <w:p w14:paraId="424DB2B5" w14:textId="77777777" w:rsidR="00A91021" w:rsidRPr="00F97A5A" w:rsidRDefault="00A91021" w:rsidP="005B0B3D">
            <w:pPr>
              <w:ind w:left="360"/>
              <w:rPr>
                <w:rFonts w:ascii="Calibri" w:hAnsi="Calibri" w:cs="Calibri"/>
              </w:rPr>
            </w:pPr>
            <w:r w:rsidRPr="00F97A5A">
              <w:rPr>
                <w:rFonts w:ascii="Calibri" w:hAnsi="Calibri" w:cs="Calibri"/>
              </w:rPr>
              <w:t>This policy was reviewed on:</w:t>
            </w:r>
          </w:p>
        </w:tc>
        <w:tc>
          <w:tcPr>
            <w:tcW w:w="4910" w:type="dxa"/>
          </w:tcPr>
          <w:p w14:paraId="39CD90B6" w14:textId="77777777" w:rsidR="00A91021" w:rsidRPr="00F97A5A" w:rsidRDefault="00A91021" w:rsidP="005B0B3D">
            <w:pPr>
              <w:ind w:left="360"/>
            </w:pPr>
          </w:p>
        </w:tc>
      </w:tr>
      <w:tr w:rsidR="00A91021" w:rsidRPr="00F97A5A" w14:paraId="06B504D0" w14:textId="77777777" w:rsidTr="00F97A5A">
        <w:tc>
          <w:tcPr>
            <w:tcW w:w="4106" w:type="dxa"/>
          </w:tcPr>
          <w:p w14:paraId="0328FAC6" w14:textId="77777777" w:rsidR="00A91021" w:rsidRPr="00F97A5A" w:rsidRDefault="00A91021" w:rsidP="005B0B3D">
            <w:pPr>
              <w:ind w:left="360"/>
              <w:rPr>
                <w:rFonts w:ascii="Calibri" w:hAnsi="Calibri" w:cs="Calibri"/>
              </w:rPr>
            </w:pPr>
            <w:r w:rsidRPr="00F97A5A">
              <w:rPr>
                <w:rFonts w:ascii="Calibri" w:hAnsi="Calibri" w:cs="Calibri"/>
              </w:rPr>
              <w:t>Date to be reviewed:</w:t>
            </w:r>
          </w:p>
        </w:tc>
        <w:tc>
          <w:tcPr>
            <w:tcW w:w="4910" w:type="dxa"/>
          </w:tcPr>
          <w:p w14:paraId="56293A79" w14:textId="77777777" w:rsidR="00A91021" w:rsidRPr="00F97A5A" w:rsidRDefault="00A91021" w:rsidP="005B0B3D">
            <w:pPr>
              <w:ind w:left="360"/>
            </w:pPr>
          </w:p>
        </w:tc>
      </w:tr>
      <w:tr w:rsidR="00A91021" w14:paraId="0C4D44B1" w14:textId="77777777" w:rsidTr="00F97A5A">
        <w:tc>
          <w:tcPr>
            <w:tcW w:w="4106" w:type="dxa"/>
          </w:tcPr>
          <w:p w14:paraId="6986434D" w14:textId="77777777" w:rsidR="00A91021" w:rsidRPr="00FB7662" w:rsidRDefault="00A91021" w:rsidP="005B0B3D">
            <w:pPr>
              <w:ind w:left="360"/>
              <w:rPr>
                <w:rFonts w:ascii="Calibri" w:hAnsi="Calibri" w:cs="Calibri"/>
                <w:b/>
                <w:bCs/>
              </w:rPr>
            </w:pPr>
            <w:r w:rsidRPr="00FB7662">
              <w:rPr>
                <w:rFonts w:ascii="Calibri" w:hAnsi="Calibri" w:cs="Calibri"/>
                <w:b/>
                <w:bCs/>
              </w:rPr>
              <w:t>Signed on behalf of the provider:</w:t>
            </w:r>
          </w:p>
        </w:tc>
        <w:tc>
          <w:tcPr>
            <w:tcW w:w="4910" w:type="dxa"/>
          </w:tcPr>
          <w:p w14:paraId="5ED0D376" w14:textId="77777777" w:rsidR="00A91021" w:rsidRDefault="00A91021" w:rsidP="005B0B3D">
            <w:pPr>
              <w:ind w:left="360"/>
            </w:pPr>
          </w:p>
        </w:tc>
      </w:tr>
      <w:tr w:rsidR="00A91021" w:rsidRPr="00F97A5A" w14:paraId="4A9B4AE9" w14:textId="77777777" w:rsidTr="00F97A5A">
        <w:tc>
          <w:tcPr>
            <w:tcW w:w="4106" w:type="dxa"/>
          </w:tcPr>
          <w:p w14:paraId="0B50E038" w14:textId="77777777" w:rsidR="00A91021" w:rsidRPr="00F97A5A" w:rsidRDefault="00A91021" w:rsidP="005B0B3D">
            <w:pPr>
              <w:ind w:left="360"/>
              <w:rPr>
                <w:rFonts w:ascii="Calibri" w:hAnsi="Calibri" w:cs="Calibri"/>
              </w:rPr>
            </w:pPr>
            <w:r w:rsidRPr="00F97A5A">
              <w:rPr>
                <w:rFonts w:ascii="Calibri" w:hAnsi="Calibri" w:cs="Calibri"/>
              </w:rPr>
              <w:t>Name of signatory:</w:t>
            </w:r>
          </w:p>
        </w:tc>
        <w:tc>
          <w:tcPr>
            <w:tcW w:w="4910" w:type="dxa"/>
          </w:tcPr>
          <w:p w14:paraId="38B67460" w14:textId="77777777" w:rsidR="00A91021" w:rsidRPr="00F97A5A" w:rsidRDefault="00A91021" w:rsidP="005B0B3D">
            <w:pPr>
              <w:ind w:left="360"/>
            </w:pPr>
          </w:p>
        </w:tc>
      </w:tr>
      <w:tr w:rsidR="00A91021" w:rsidRPr="00F97A5A" w14:paraId="39DAEC2C" w14:textId="77777777" w:rsidTr="00F97A5A">
        <w:tc>
          <w:tcPr>
            <w:tcW w:w="4106" w:type="dxa"/>
          </w:tcPr>
          <w:p w14:paraId="4295A3C9" w14:textId="77777777" w:rsidR="00A91021" w:rsidRPr="00F97A5A" w:rsidRDefault="00A91021" w:rsidP="005B0B3D">
            <w:pPr>
              <w:ind w:left="360"/>
              <w:rPr>
                <w:rFonts w:ascii="Calibri" w:hAnsi="Calibri" w:cs="Calibri"/>
              </w:rPr>
            </w:pPr>
            <w:r w:rsidRPr="00F97A5A">
              <w:rPr>
                <w:rFonts w:ascii="Calibri" w:hAnsi="Calibri" w:cs="Calibri"/>
              </w:rPr>
              <w:t>Role of signatory:</w:t>
            </w:r>
          </w:p>
        </w:tc>
        <w:tc>
          <w:tcPr>
            <w:tcW w:w="4910" w:type="dxa"/>
          </w:tcPr>
          <w:p w14:paraId="01B93961" w14:textId="77777777" w:rsidR="00A91021" w:rsidRPr="00F97A5A" w:rsidRDefault="00A91021" w:rsidP="005B0B3D">
            <w:pPr>
              <w:ind w:left="360"/>
            </w:pPr>
          </w:p>
        </w:tc>
      </w:tr>
      <w:bookmarkEnd w:id="0"/>
    </w:tbl>
    <w:p w14:paraId="1EA314BA" w14:textId="77777777" w:rsidR="00A91021" w:rsidRPr="00FB7662" w:rsidRDefault="00A91021" w:rsidP="00A91021">
      <w:pPr>
        <w:pStyle w:val="ListParagraph"/>
        <w:spacing w:before="120" w:after="120" w:line="360" w:lineRule="auto"/>
        <w:ind w:left="360"/>
        <w:rPr>
          <w:rFonts w:ascii="Arial" w:hAnsi="Arial" w:cs="Arial"/>
          <w:bCs/>
          <w:sz w:val="22"/>
          <w:szCs w:val="22"/>
        </w:rPr>
      </w:pPr>
    </w:p>
    <w:tbl>
      <w:tblPr>
        <w:tblStyle w:val="TableGrid"/>
        <w:tblW w:w="0" w:type="auto"/>
        <w:tblLook w:val="04A0" w:firstRow="1" w:lastRow="0" w:firstColumn="1" w:lastColumn="0" w:noHBand="0" w:noVBand="1"/>
      </w:tblPr>
      <w:tblGrid>
        <w:gridCol w:w="4106"/>
        <w:gridCol w:w="4910"/>
      </w:tblGrid>
      <w:tr w:rsidR="00F97A5A" w14:paraId="0BFE268F" w14:textId="77777777" w:rsidTr="00C176EA">
        <w:tc>
          <w:tcPr>
            <w:tcW w:w="4106" w:type="dxa"/>
          </w:tcPr>
          <w:p w14:paraId="598F586B" w14:textId="77777777" w:rsidR="00F97A5A" w:rsidRPr="00FB7662" w:rsidRDefault="00F97A5A" w:rsidP="00C176EA">
            <w:pPr>
              <w:ind w:left="360"/>
              <w:rPr>
                <w:rFonts w:ascii="Calibri" w:hAnsi="Calibri" w:cs="Calibri"/>
                <w:b/>
                <w:bCs/>
              </w:rPr>
            </w:pPr>
            <w:r w:rsidRPr="00FB7662">
              <w:rPr>
                <w:rFonts w:ascii="Calibri" w:hAnsi="Calibri" w:cs="Calibri"/>
                <w:b/>
                <w:bCs/>
              </w:rPr>
              <w:t>Policy:</w:t>
            </w:r>
          </w:p>
        </w:tc>
        <w:tc>
          <w:tcPr>
            <w:tcW w:w="4910" w:type="dxa"/>
          </w:tcPr>
          <w:p w14:paraId="6B3FDC95" w14:textId="77777777" w:rsidR="00F97A5A" w:rsidRPr="00F97A5A" w:rsidRDefault="00F97A5A" w:rsidP="00C176EA">
            <w:pPr>
              <w:ind w:left="360"/>
              <w:rPr>
                <w:rFonts w:ascii="Calibri" w:hAnsi="Calibri" w:cs="Calibri"/>
              </w:rPr>
            </w:pPr>
            <w:r w:rsidRPr="00F97A5A">
              <w:rPr>
                <w:rFonts w:ascii="Calibri" w:hAnsi="Calibri" w:cs="Calibri"/>
              </w:rPr>
              <w:t xml:space="preserve">0.6 Safeguarding children, young </w:t>
            </w:r>
            <w:proofErr w:type="gramStart"/>
            <w:r w:rsidRPr="00F97A5A">
              <w:rPr>
                <w:rFonts w:ascii="Calibri" w:hAnsi="Calibri" w:cs="Calibri"/>
              </w:rPr>
              <w:t>people</w:t>
            </w:r>
            <w:proofErr w:type="gramEnd"/>
            <w:r w:rsidRPr="00F97A5A">
              <w:rPr>
                <w:rFonts w:ascii="Calibri" w:hAnsi="Calibri" w:cs="Calibri"/>
              </w:rPr>
              <w:t xml:space="preserve"> and vulnerable adults </w:t>
            </w:r>
          </w:p>
        </w:tc>
      </w:tr>
      <w:tr w:rsidR="00F97A5A" w:rsidRPr="00F97A5A" w14:paraId="36308966" w14:textId="77777777" w:rsidTr="00C176EA">
        <w:tc>
          <w:tcPr>
            <w:tcW w:w="4106" w:type="dxa"/>
          </w:tcPr>
          <w:p w14:paraId="3019FB1D" w14:textId="77777777" w:rsidR="00F97A5A" w:rsidRPr="00F97A5A" w:rsidRDefault="00F97A5A" w:rsidP="00C176EA">
            <w:pPr>
              <w:ind w:left="360"/>
              <w:rPr>
                <w:rFonts w:ascii="Calibri" w:hAnsi="Calibri" w:cs="Calibri"/>
              </w:rPr>
            </w:pPr>
            <w:r w:rsidRPr="00F97A5A">
              <w:rPr>
                <w:rFonts w:ascii="Calibri" w:hAnsi="Calibri" w:cs="Calibri"/>
              </w:rPr>
              <w:t>This policy was reviewed on:</w:t>
            </w:r>
          </w:p>
        </w:tc>
        <w:tc>
          <w:tcPr>
            <w:tcW w:w="4910" w:type="dxa"/>
          </w:tcPr>
          <w:p w14:paraId="6FC36618" w14:textId="77777777" w:rsidR="00F97A5A" w:rsidRPr="00F97A5A" w:rsidRDefault="00F97A5A" w:rsidP="00C176EA">
            <w:pPr>
              <w:ind w:left="360"/>
            </w:pPr>
          </w:p>
        </w:tc>
      </w:tr>
      <w:tr w:rsidR="00F97A5A" w:rsidRPr="00F97A5A" w14:paraId="66DFD835" w14:textId="77777777" w:rsidTr="00C176EA">
        <w:tc>
          <w:tcPr>
            <w:tcW w:w="4106" w:type="dxa"/>
          </w:tcPr>
          <w:p w14:paraId="7F13F06F" w14:textId="77777777" w:rsidR="00F97A5A" w:rsidRPr="00F97A5A" w:rsidRDefault="00F97A5A" w:rsidP="00C176EA">
            <w:pPr>
              <w:ind w:left="360"/>
              <w:rPr>
                <w:rFonts w:ascii="Calibri" w:hAnsi="Calibri" w:cs="Calibri"/>
              </w:rPr>
            </w:pPr>
            <w:r w:rsidRPr="00F97A5A">
              <w:rPr>
                <w:rFonts w:ascii="Calibri" w:hAnsi="Calibri" w:cs="Calibri"/>
              </w:rPr>
              <w:t>Date to be reviewed:</w:t>
            </w:r>
          </w:p>
        </w:tc>
        <w:tc>
          <w:tcPr>
            <w:tcW w:w="4910" w:type="dxa"/>
          </w:tcPr>
          <w:p w14:paraId="3AFBBF1F" w14:textId="77777777" w:rsidR="00F97A5A" w:rsidRPr="00F97A5A" w:rsidRDefault="00F97A5A" w:rsidP="00C176EA">
            <w:pPr>
              <w:ind w:left="360"/>
            </w:pPr>
          </w:p>
        </w:tc>
      </w:tr>
      <w:tr w:rsidR="00F97A5A" w14:paraId="21459B58" w14:textId="77777777" w:rsidTr="00C176EA">
        <w:tc>
          <w:tcPr>
            <w:tcW w:w="4106" w:type="dxa"/>
          </w:tcPr>
          <w:p w14:paraId="34766230" w14:textId="77777777" w:rsidR="00F97A5A" w:rsidRPr="00FB7662" w:rsidRDefault="00F97A5A" w:rsidP="00C176EA">
            <w:pPr>
              <w:ind w:left="360"/>
              <w:rPr>
                <w:rFonts w:ascii="Calibri" w:hAnsi="Calibri" w:cs="Calibri"/>
                <w:b/>
                <w:bCs/>
              </w:rPr>
            </w:pPr>
            <w:r w:rsidRPr="00FB7662">
              <w:rPr>
                <w:rFonts w:ascii="Calibri" w:hAnsi="Calibri" w:cs="Calibri"/>
                <w:b/>
                <w:bCs/>
              </w:rPr>
              <w:t>Signed on behalf of the provider:</w:t>
            </w:r>
          </w:p>
        </w:tc>
        <w:tc>
          <w:tcPr>
            <w:tcW w:w="4910" w:type="dxa"/>
          </w:tcPr>
          <w:p w14:paraId="3CA1ABB9" w14:textId="77777777" w:rsidR="00F97A5A" w:rsidRDefault="00F97A5A" w:rsidP="00C176EA">
            <w:pPr>
              <w:ind w:left="360"/>
            </w:pPr>
          </w:p>
        </w:tc>
      </w:tr>
      <w:tr w:rsidR="00F97A5A" w:rsidRPr="00F97A5A" w14:paraId="58342865" w14:textId="77777777" w:rsidTr="00C176EA">
        <w:tc>
          <w:tcPr>
            <w:tcW w:w="4106" w:type="dxa"/>
          </w:tcPr>
          <w:p w14:paraId="06654F39" w14:textId="77777777" w:rsidR="00F97A5A" w:rsidRPr="00F97A5A" w:rsidRDefault="00F97A5A" w:rsidP="00C176EA">
            <w:pPr>
              <w:ind w:left="360"/>
              <w:rPr>
                <w:rFonts w:ascii="Calibri" w:hAnsi="Calibri" w:cs="Calibri"/>
              </w:rPr>
            </w:pPr>
            <w:r w:rsidRPr="00F97A5A">
              <w:rPr>
                <w:rFonts w:ascii="Calibri" w:hAnsi="Calibri" w:cs="Calibri"/>
              </w:rPr>
              <w:t>Name of signatory:</w:t>
            </w:r>
          </w:p>
        </w:tc>
        <w:tc>
          <w:tcPr>
            <w:tcW w:w="4910" w:type="dxa"/>
          </w:tcPr>
          <w:p w14:paraId="779CDF6C" w14:textId="77777777" w:rsidR="00F97A5A" w:rsidRPr="00F97A5A" w:rsidRDefault="00F97A5A" w:rsidP="00C176EA">
            <w:pPr>
              <w:ind w:left="360"/>
            </w:pPr>
          </w:p>
        </w:tc>
      </w:tr>
      <w:tr w:rsidR="00F97A5A" w:rsidRPr="00F97A5A" w14:paraId="5D3E2682" w14:textId="77777777" w:rsidTr="00C176EA">
        <w:tc>
          <w:tcPr>
            <w:tcW w:w="4106" w:type="dxa"/>
          </w:tcPr>
          <w:p w14:paraId="63FE95C3" w14:textId="77777777" w:rsidR="00F97A5A" w:rsidRPr="00F97A5A" w:rsidRDefault="00F97A5A" w:rsidP="00C176EA">
            <w:pPr>
              <w:ind w:left="360"/>
              <w:rPr>
                <w:rFonts w:ascii="Calibri" w:hAnsi="Calibri" w:cs="Calibri"/>
              </w:rPr>
            </w:pPr>
            <w:r w:rsidRPr="00F97A5A">
              <w:rPr>
                <w:rFonts w:ascii="Calibri" w:hAnsi="Calibri" w:cs="Calibri"/>
              </w:rPr>
              <w:t>Role of signatory:</w:t>
            </w:r>
          </w:p>
        </w:tc>
        <w:tc>
          <w:tcPr>
            <w:tcW w:w="4910" w:type="dxa"/>
          </w:tcPr>
          <w:p w14:paraId="38C44955" w14:textId="77777777" w:rsidR="00F97A5A" w:rsidRPr="00F97A5A" w:rsidRDefault="00F97A5A" w:rsidP="00C176EA">
            <w:pPr>
              <w:ind w:left="360"/>
            </w:pPr>
          </w:p>
        </w:tc>
      </w:tr>
    </w:tbl>
    <w:p w14:paraId="33F2B899" w14:textId="01A0A365" w:rsidR="00F97A5A" w:rsidRDefault="00F97A5A" w:rsidP="00706CD4">
      <w:pPr>
        <w:pStyle w:val="BodyText3"/>
        <w:spacing w:before="120" w:line="360" w:lineRule="auto"/>
        <w:rPr>
          <w:rFonts w:ascii="Arial" w:hAnsi="Arial" w:cs="Arial"/>
          <w:b/>
          <w:sz w:val="28"/>
          <w:szCs w:val="28"/>
        </w:rPr>
      </w:pPr>
    </w:p>
    <w:tbl>
      <w:tblPr>
        <w:tblStyle w:val="TableGrid"/>
        <w:tblW w:w="0" w:type="auto"/>
        <w:tblLook w:val="04A0" w:firstRow="1" w:lastRow="0" w:firstColumn="1" w:lastColumn="0" w:noHBand="0" w:noVBand="1"/>
      </w:tblPr>
      <w:tblGrid>
        <w:gridCol w:w="4106"/>
        <w:gridCol w:w="4910"/>
      </w:tblGrid>
      <w:tr w:rsidR="00F97A5A" w14:paraId="6EB5A909" w14:textId="77777777" w:rsidTr="00C176EA">
        <w:tc>
          <w:tcPr>
            <w:tcW w:w="4106" w:type="dxa"/>
          </w:tcPr>
          <w:p w14:paraId="3920BC93" w14:textId="77777777" w:rsidR="00F97A5A" w:rsidRPr="00FB7662" w:rsidRDefault="00F97A5A" w:rsidP="00C176EA">
            <w:pPr>
              <w:ind w:left="360"/>
              <w:rPr>
                <w:rFonts w:ascii="Calibri" w:hAnsi="Calibri" w:cs="Calibri"/>
                <w:b/>
                <w:bCs/>
              </w:rPr>
            </w:pPr>
            <w:r w:rsidRPr="00FB7662">
              <w:rPr>
                <w:rFonts w:ascii="Calibri" w:hAnsi="Calibri" w:cs="Calibri"/>
                <w:b/>
                <w:bCs/>
              </w:rPr>
              <w:t>Policy:</w:t>
            </w:r>
          </w:p>
        </w:tc>
        <w:tc>
          <w:tcPr>
            <w:tcW w:w="4910" w:type="dxa"/>
          </w:tcPr>
          <w:p w14:paraId="37EF3449" w14:textId="77777777" w:rsidR="00F97A5A" w:rsidRPr="00F97A5A" w:rsidRDefault="00F97A5A" w:rsidP="00C176EA">
            <w:pPr>
              <w:ind w:left="360"/>
              <w:rPr>
                <w:rFonts w:ascii="Calibri" w:hAnsi="Calibri" w:cs="Calibri"/>
              </w:rPr>
            </w:pPr>
            <w:r w:rsidRPr="00F97A5A">
              <w:rPr>
                <w:rFonts w:ascii="Calibri" w:hAnsi="Calibri" w:cs="Calibri"/>
              </w:rPr>
              <w:t xml:space="preserve">0.6 Safeguarding children, young </w:t>
            </w:r>
            <w:proofErr w:type="gramStart"/>
            <w:r w:rsidRPr="00F97A5A">
              <w:rPr>
                <w:rFonts w:ascii="Calibri" w:hAnsi="Calibri" w:cs="Calibri"/>
              </w:rPr>
              <w:t>people</w:t>
            </w:r>
            <w:proofErr w:type="gramEnd"/>
            <w:r w:rsidRPr="00F97A5A">
              <w:rPr>
                <w:rFonts w:ascii="Calibri" w:hAnsi="Calibri" w:cs="Calibri"/>
              </w:rPr>
              <w:t xml:space="preserve"> and vulnerable adults </w:t>
            </w:r>
          </w:p>
        </w:tc>
      </w:tr>
      <w:tr w:rsidR="00F97A5A" w:rsidRPr="00F97A5A" w14:paraId="0B9E24E0" w14:textId="77777777" w:rsidTr="00C176EA">
        <w:tc>
          <w:tcPr>
            <w:tcW w:w="4106" w:type="dxa"/>
          </w:tcPr>
          <w:p w14:paraId="4A22BA47" w14:textId="77777777" w:rsidR="00F97A5A" w:rsidRPr="00F97A5A" w:rsidRDefault="00F97A5A" w:rsidP="00C176EA">
            <w:pPr>
              <w:ind w:left="360"/>
              <w:rPr>
                <w:rFonts w:ascii="Calibri" w:hAnsi="Calibri" w:cs="Calibri"/>
              </w:rPr>
            </w:pPr>
            <w:r w:rsidRPr="00F97A5A">
              <w:rPr>
                <w:rFonts w:ascii="Calibri" w:hAnsi="Calibri" w:cs="Calibri"/>
              </w:rPr>
              <w:t>This policy was reviewed on:</w:t>
            </w:r>
          </w:p>
        </w:tc>
        <w:tc>
          <w:tcPr>
            <w:tcW w:w="4910" w:type="dxa"/>
          </w:tcPr>
          <w:p w14:paraId="315100F3" w14:textId="77777777" w:rsidR="00F97A5A" w:rsidRPr="00F97A5A" w:rsidRDefault="00F97A5A" w:rsidP="00C176EA">
            <w:pPr>
              <w:ind w:left="360"/>
            </w:pPr>
          </w:p>
        </w:tc>
      </w:tr>
      <w:tr w:rsidR="00F97A5A" w:rsidRPr="00F97A5A" w14:paraId="62E75BA1" w14:textId="77777777" w:rsidTr="00C176EA">
        <w:tc>
          <w:tcPr>
            <w:tcW w:w="4106" w:type="dxa"/>
          </w:tcPr>
          <w:p w14:paraId="4CF95A80" w14:textId="77777777" w:rsidR="00F97A5A" w:rsidRPr="00F97A5A" w:rsidRDefault="00F97A5A" w:rsidP="00C176EA">
            <w:pPr>
              <w:ind w:left="360"/>
              <w:rPr>
                <w:rFonts w:ascii="Calibri" w:hAnsi="Calibri" w:cs="Calibri"/>
              </w:rPr>
            </w:pPr>
            <w:r w:rsidRPr="00F97A5A">
              <w:rPr>
                <w:rFonts w:ascii="Calibri" w:hAnsi="Calibri" w:cs="Calibri"/>
              </w:rPr>
              <w:t>Date to be reviewed:</w:t>
            </w:r>
          </w:p>
        </w:tc>
        <w:tc>
          <w:tcPr>
            <w:tcW w:w="4910" w:type="dxa"/>
          </w:tcPr>
          <w:p w14:paraId="1511B206" w14:textId="77777777" w:rsidR="00F97A5A" w:rsidRPr="00F97A5A" w:rsidRDefault="00F97A5A" w:rsidP="00C176EA">
            <w:pPr>
              <w:ind w:left="360"/>
            </w:pPr>
          </w:p>
        </w:tc>
      </w:tr>
      <w:tr w:rsidR="00F97A5A" w14:paraId="34690EC5" w14:textId="77777777" w:rsidTr="00C176EA">
        <w:tc>
          <w:tcPr>
            <w:tcW w:w="4106" w:type="dxa"/>
          </w:tcPr>
          <w:p w14:paraId="60B32C51" w14:textId="77777777" w:rsidR="00F97A5A" w:rsidRPr="00FB7662" w:rsidRDefault="00F97A5A" w:rsidP="00C176EA">
            <w:pPr>
              <w:ind w:left="360"/>
              <w:rPr>
                <w:rFonts w:ascii="Calibri" w:hAnsi="Calibri" w:cs="Calibri"/>
                <w:b/>
                <w:bCs/>
              </w:rPr>
            </w:pPr>
            <w:r w:rsidRPr="00FB7662">
              <w:rPr>
                <w:rFonts w:ascii="Calibri" w:hAnsi="Calibri" w:cs="Calibri"/>
                <w:b/>
                <w:bCs/>
              </w:rPr>
              <w:t>Signed on behalf of the provider:</w:t>
            </w:r>
          </w:p>
        </w:tc>
        <w:tc>
          <w:tcPr>
            <w:tcW w:w="4910" w:type="dxa"/>
          </w:tcPr>
          <w:p w14:paraId="54B810CB" w14:textId="77777777" w:rsidR="00F97A5A" w:rsidRDefault="00F97A5A" w:rsidP="00C176EA">
            <w:pPr>
              <w:ind w:left="360"/>
            </w:pPr>
          </w:p>
        </w:tc>
      </w:tr>
      <w:tr w:rsidR="00F97A5A" w:rsidRPr="00F97A5A" w14:paraId="1B995515" w14:textId="77777777" w:rsidTr="00C176EA">
        <w:tc>
          <w:tcPr>
            <w:tcW w:w="4106" w:type="dxa"/>
          </w:tcPr>
          <w:p w14:paraId="3D6858EF" w14:textId="77777777" w:rsidR="00F97A5A" w:rsidRPr="00F97A5A" w:rsidRDefault="00F97A5A" w:rsidP="00C176EA">
            <w:pPr>
              <w:ind w:left="360"/>
              <w:rPr>
                <w:rFonts w:ascii="Calibri" w:hAnsi="Calibri" w:cs="Calibri"/>
              </w:rPr>
            </w:pPr>
            <w:r w:rsidRPr="00F97A5A">
              <w:rPr>
                <w:rFonts w:ascii="Calibri" w:hAnsi="Calibri" w:cs="Calibri"/>
              </w:rPr>
              <w:t>Name of signatory:</w:t>
            </w:r>
          </w:p>
        </w:tc>
        <w:tc>
          <w:tcPr>
            <w:tcW w:w="4910" w:type="dxa"/>
          </w:tcPr>
          <w:p w14:paraId="67289998" w14:textId="77777777" w:rsidR="00F97A5A" w:rsidRPr="00F97A5A" w:rsidRDefault="00F97A5A" w:rsidP="00C176EA">
            <w:pPr>
              <w:ind w:left="360"/>
            </w:pPr>
          </w:p>
        </w:tc>
      </w:tr>
      <w:tr w:rsidR="00F97A5A" w:rsidRPr="00F97A5A" w14:paraId="2A2DB5D7" w14:textId="77777777" w:rsidTr="00C176EA">
        <w:tc>
          <w:tcPr>
            <w:tcW w:w="4106" w:type="dxa"/>
          </w:tcPr>
          <w:p w14:paraId="6461B994" w14:textId="77777777" w:rsidR="00F97A5A" w:rsidRPr="00F97A5A" w:rsidRDefault="00F97A5A" w:rsidP="00C176EA">
            <w:pPr>
              <w:ind w:left="360"/>
              <w:rPr>
                <w:rFonts w:ascii="Calibri" w:hAnsi="Calibri" w:cs="Calibri"/>
              </w:rPr>
            </w:pPr>
            <w:r w:rsidRPr="00F97A5A">
              <w:rPr>
                <w:rFonts w:ascii="Calibri" w:hAnsi="Calibri" w:cs="Calibri"/>
              </w:rPr>
              <w:t>Role of signatory:</w:t>
            </w:r>
          </w:p>
        </w:tc>
        <w:tc>
          <w:tcPr>
            <w:tcW w:w="4910" w:type="dxa"/>
          </w:tcPr>
          <w:p w14:paraId="14195064" w14:textId="77777777" w:rsidR="00F97A5A" w:rsidRPr="00F97A5A" w:rsidRDefault="00F97A5A" w:rsidP="00C176EA">
            <w:pPr>
              <w:ind w:left="360"/>
            </w:pPr>
          </w:p>
        </w:tc>
      </w:tr>
    </w:tbl>
    <w:p w14:paraId="0AA91D0E" w14:textId="0D997247" w:rsidR="00F97A5A" w:rsidRDefault="00F97A5A" w:rsidP="00706CD4">
      <w:pPr>
        <w:pStyle w:val="BodyText3"/>
        <w:spacing w:before="120" w:line="360" w:lineRule="auto"/>
        <w:rPr>
          <w:rFonts w:ascii="Arial" w:hAnsi="Arial" w:cs="Arial"/>
          <w:b/>
          <w:sz w:val="28"/>
          <w:szCs w:val="28"/>
        </w:rPr>
      </w:pPr>
    </w:p>
    <w:tbl>
      <w:tblPr>
        <w:tblStyle w:val="TableGrid"/>
        <w:tblW w:w="0" w:type="auto"/>
        <w:tblLook w:val="04A0" w:firstRow="1" w:lastRow="0" w:firstColumn="1" w:lastColumn="0" w:noHBand="0" w:noVBand="1"/>
      </w:tblPr>
      <w:tblGrid>
        <w:gridCol w:w="4106"/>
        <w:gridCol w:w="4910"/>
      </w:tblGrid>
      <w:tr w:rsidR="00F97A5A" w14:paraId="18DCA5F8" w14:textId="77777777" w:rsidTr="00C176EA">
        <w:tc>
          <w:tcPr>
            <w:tcW w:w="4106" w:type="dxa"/>
          </w:tcPr>
          <w:p w14:paraId="6DE6C853" w14:textId="77777777" w:rsidR="00F97A5A" w:rsidRPr="00FB7662" w:rsidRDefault="00F97A5A" w:rsidP="00C176EA">
            <w:pPr>
              <w:ind w:left="360"/>
              <w:rPr>
                <w:rFonts w:ascii="Calibri" w:hAnsi="Calibri" w:cs="Calibri"/>
                <w:b/>
                <w:bCs/>
              </w:rPr>
            </w:pPr>
            <w:r w:rsidRPr="00FB7662">
              <w:rPr>
                <w:rFonts w:ascii="Calibri" w:hAnsi="Calibri" w:cs="Calibri"/>
                <w:b/>
                <w:bCs/>
              </w:rPr>
              <w:t>Policy:</w:t>
            </w:r>
          </w:p>
        </w:tc>
        <w:tc>
          <w:tcPr>
            <w:tcW w:w="4910" w:type="dxa"/>
          </w:tcPr>
          <w:p w14:paraId="499FF73C" w14:textId="77777777" w:rsidR="00F97A5A" w:rsidRPr="00F97A5A" w:rsidRDefault="00F97A5A" w:rsidP="00C176EA">
            <w:pPr>
              <w:ind w:left="360"/>
              <w:rPr>
                <w:rFonts w:ascii="Calibri" w:hAnsi="Calibri" w:cs="Calibri"/>
              </w:rPr>
            </w:pPr>
            <w:r w:rsidRPr="00F97A5A">
              <w:rPr>
                <w:rFonts w:ascii="Calibri" w:hAnsi="Calibri" w:cs="Calibri"/>
              </w:rPr>
              <w:t xml:space="preserve">0.6 Safeguarding children, young </w:t>
            </w:r>
            <w:proofErr w:type="gramStart"/>
            <w:r w:rsidRPr="00F97A5A">
              <w:rPr>
                <w:rFonts w:ascii="Calibri" w:hAnsi="Calibri" w:cs="Calibri"/>
              </w:rPr>
              <w:t>people</w:t>
            </w:r>
            <w:proofErr w:type="gramEnd"/>
            <w:r w:rsidRPr="00F97A5A">
              <w:rPr>
                <w:rFonts w:ascii="Calibri" w:hAnsi="Calibri" w:cs="Calibri"/>
              </w:rPr>
              <w:t xml:space="preserve"> and vulnerable adults </w:t>
            </w:r>
          </w:p>
        </w:tc>
      </w:tr>
      <w:tr w:rsidR="00F97A5A" w:rsidRPr="00F97A5A" w14:paraId="784D4518" w14:textId="77777777" w:rsidTr="00C176EA">
        <w:tc>
          <w:tcPr>
            <w:tcW w:w="4106" w:type="dxa"/>
          </w:tcPr>
          <w:p w14:paraId="63D7E785" w14:textId="77777777" w:rsidR="00F97A5A" w:rsidRPr="00F97A5A" w:rsidRDefault="00F97A5A" w:rsidP="00C176EA">
            <w:pPr>
              <w:ind w:left="360"/>
              <w:rPr>
                <w:rFonts w:ascii="Calibri" w:hAnsi="Calibri" w:cs="Calibri"/>
              </w:rPr>
            </w:pPr>
            <w:r w:rsidRPr="00F97A5A">
              <w:rPr>
                <w:rFonts w:ascii="Calibri" w:hAnsi="Calibri" w:cs="Calibri"/>
              </w:rPr>
              <w:t>This policy was reviewed on:</w:t>
            </w:r>
          </w:p>
        </w:tc>
        <w:tc>
          <w:tcPr>
            <w:tcW w:w="4910" w:type="dxa"/>
          </w:tcPr>
          <w:p w14:paraId="6CD9BDA5" w14:textId="77777777" w:rsidR="00F97A5A" w:rsidRPr="00F97A5A" w:rsidRDefault="00F97A5A" w:rsidP="00C176EA">
            <w:pPr>
              <w:ind w:left="360"/>
            </w:pPr>
          </w:p>
        </w:tc>
      </w:tr>
      <w:tr w:rsidR="00F97A5A" w:rsidRPr="00F97A5A" w14:paraId="4AAA25AA" w14:textId="77777777" w:rsidTr="00C176EA">
        <w:tc>
          <w:tcPr>
            <w:tcW w:w="4106" w:type="dxa"/>
          </w:tcPr>
          <w:p w14:paraId="4760A81F" w14:textId="77777777" w:rsidR="00F97A5A" w:rsidRPr="00F97A5A" w:rsidRDefault="00F97A5A" w:rsidP="00C176EA">
            <w:pPr>
              <w:ind w:left="360"/>
              <w:rPr>
                <w:rFonts w:ascii="Calibri" w:hAnsi="Calibri" w:cs="Calibri"/>
              </w:rPr>
            </w:pPr>
            <w:r w:rsidRPr="00F97A5A">
              <w:rPr>
                <w:rFonts w:ascii="Calibri" w:hAnsi="Calibri" w:cs="Calibri"/>
              </w:rPr>
              <w:t>Date to be reviewed:</w:t>
            </w:r>
          </w:p>
        </w:tc>
        <w:tc>
          <w:tcPr>
            <w:tcW w:w="4910" w:type="dxa"/>
          </w:tcPr>
          <w:p w14:paraId="621E9795" w14:textId="77777777" w:rsidR="00F97A5A" w:rsidRPr="00F97A5A" w:rsidRDefault="00F97A5A" w:rsidP="00C176EA">
            <w:pPr>
              <w:ind w:left="360"/>
            </w:pPr>
          </w:p>
        </w:tc>
      </w:tr>
      <w:tr w:rsidR="00F97A5A" w14:paraId="1615261B" w14:textId="77777777" w:rsidTr="00C176EA">
        <w:tc>
          <w:tcPr>
            <w:tcW w:w="4106" w:type="dxa"/>
          </w:tcPr>
          <w:p w14:paraId="7C73D23B" w14:textId="77777777" w:rsidR="00F97A5A" w:rsidRPr="00FB7662" w:rsidRDefault="00F97A5A" w:rsidP="00C176EA">
            <w:pPr>
              <w:ind w:left="360"/>
              <w:rPr>
                <w:rFonts w:ascii="Calibri" w:hAnsi="Calibri" w:cs="Calibri"/>
                <w:b/>
                <w:bCs/>
              </w:rPr>
            </w:pPr>
            <w:r w:rsidRPr="00FB7662">
              <w:rPr>
                <w:rFonts w:ascii="Calibri" w:hAnsi="Calibri" w:cs="Calibri"/>
                <w:b/>
                <w:bCs/>
              </w:rPr>
              <w:t>Signed on behalf of the provider:</w:t>
            </w:r>
          </w:p>
        </w:tc>
        <w:tc>
          <w:tcPr>
            <w:tcW w:w="4910" w:type="dxa"/>
          </w:tcPr>
          <w:p w14:paraId="02551BB8" w14:textId="77777777" w:rsidR="00F97A5A" w:rsidRDefault="00F97A5A" w:rsidP="00C176EA">
            <w:pPr>
              <w:ind w:left="360"/>
            </w:pPr>
          </w:p>
        </w:tc>
      </w:tr>
      <w:tr w:rsidR="00F97A5A" w:rsidRPr="00F97A5A" w14:paraId="0E0D5BEC" w14:textId="77777777" w:rsidTr="00C176EA">
        <w:tc>
          <w:tcPr>
            <w:tcW w:w="4106" w:type="dxa"/>
          </w:tcPr>
          <w:p w14:paraId="44639F7F" w14:textId="77777777" w:rsidR="00F97A5A" w:rsidRPr="00F97A5A" w:rsidRDefault="00F97A5A" w:rsidP="00C176EA">
            <w:pPr>
              <w:ind w:left="360"/>
              <w:rPr>
                <w:rFonts w:ascii="Calibri" w:hAnsi="Calibri" w:cs="Calibri"/>
              </w:rPr>
            </w:pPr>
            <w:r w:rsidRPr="00F97A5A">
              <w:rPr>
                <w:rFonts w:ascii="Calibri" w:hAnsi="Calibri" w:cs="Calibri"/>
              </w:rPr>
              <w:t>Name of signatory:</w:t>
            </w:r>
          </w:p>
        </w:tc>
        <w:tc>
          <w:tcPr>
            <w:tcW w:w="4910" w:type="dxa"/>
          </w:tcPr>
          <w:p w14:paraId="3CEA92C5" w14:textId="77777777" w:rsidR="00F97A5A" w:rsidRPr="00F97A5A" w:rsidRDefault="00F97A5A" w:rsidP="00C176EA">
            <w:pPr>
              <w:ind w:left="360"/>
            </w:pPr>
          </w:p>
        </w:tc>
      </w:tr>
      <w:tr w:rsidR="00F97A5A" w:rsidRPr="00F97A5A" w14:paraId="05D92623" w14:textId="77777777" w:rsidTr="00C176EA">
        <w:tc>
          <w:tcPr>
            <w:tcW w:w="4106" w:type="dxa"/>
          </w:tcPr>
          <w:p w14:paraId="318C23BC" w14:textId="77777777" w:rsidR="00F97A5A" w:rsidRPr="00F97A5A" w:rsidRDefault="00F97A5A" w:rsidP="00C176EA">
            <w:pPr>
              <w:ind w:left="360"/>
              <w:rPr>
                <w:rFonts w:ascii="Calibri" w:hAnsi="Calibri" w:cs="Calibri"/>
              </w:rPr>
            </w:pPr>
            <w:r w:rsidRPr="00F97A5A">
              <w:rPr>
                <w:rFonts w:ascii="Calibri" w:hAnsi="Calibri" w:cs="Calibri"/>
              </w:rPr>
              <w:t>Role of signatory:</w:t>
            </w:r>
          </w:p>
        </w:tc>
        <w:tc>
          <w:tcPr>
            <w:tcW w:w="4910" w:type="dxa"/>
          </w:tcPr>
          <w:p w14:paraId="6843A335" w14:textId="77777777" w:rsidR="00F97A5A" w:rsidRPr="00F97A5A" w:rsidRDefault="00F97A5A" w:rsidP="00C176EA">
            <w:pPr>
              <w:ind w:left="360"/>
            </w:pPr>
          </w:p>
        </w:tc>
      </w:tr>
    </w:tbl>
    <w:p w14:paraId="52C1BFC5" w14:textId="77777777" w:rsidR="00F97A5A" w:rsidRDefault="00F97A5A" w:rsidP="00706CD4">
      <w:pPr>
        <w:pStyle w:val="BodyText3"/>
        <w:spacing w:before="120" w:line="360" w:lineRule="auto"/>
        <w:rPr>
          <w:rFonts w:ascii="Arial" w:hAnsi="Arial" w:cs="Arial"/>
          <w:b/>
          <w:sz w:val="28"/>
          <w:szCs w:val="28"/>
        </w:rPr>
      </w:pPr>
    </w:p>
    <w:sectPr w:rsidR="00F97A5A" w:rsidSect="000E6FD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B9D8" w14:textId="77777777" w:rsidR="00CB09FD" w:rsidRDefault="00CB09FD" w:rsidP="00E07382">
      <w:r>
        <w:separator/>
      </w:r>
    </w:p>
  </w:endnote>
  <w:endnote w:type="continuationSeparator" w:id="0">
    <w:p w14:paraId="43B1ED58" w14:textId="77777777" w:rsidR="00CB09FD" w:rsidRDefault="00CB09FD" w:rsidP="00E07382">
      <w:r>
        <w:continuationSeparator/>
      </w:r>
    </w:p>
  </w:endnote>
  <w:endnote w:type="continuationNotice" w:id="1">
    <w:p w14:paraId="23D49CAB" w14:textId="77777777" w:rsidR="00CB09FD" w:rsidRDefault="00CB0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F8E9" w14:textId="77777777" w:rsidR="00773E56" w:rsidRDefault="0077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929C" w14:textId="77777777" w:rsidR="00773E56" w:rsidRDefault="0077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6551" w14:textId="77777777" w:rsidR="00CB09FD" w:rsidRDefault="00CB09FD" w:rsidP="00E07382">
      <w:r>
        <w:separator/>
      </w:r>
    </w:p>
  </w:footnote>
  <w:footnote w:type="continuationSeparator" w:id="0">
    <w:p w14:paraId="1925B2B0" w14:textId="77777777" w:rsidR="00CB09FD" w:rsidRDefault="00CB09FD" w:rsidP="00E07382">
      <w:r>
        <w:continuationSeparator/>
      </w:r>
    </w:p>
  </w:footnote>
  <w:footnote w:type="continuationNotice" w:id="1">
    <w:p w14:paraId="27A48BDA" w14:textId="77777777" w:rsidR="00CB09FD" w:rsidRDefault="00CB0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D631" w14:textId="77777777" w:rsidR="00773E56" w:rsidRDefault="00773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489107A6" w:rsidR="00125204" w:rsidRDefault="00773E56" w:rsidP="00773E56">
    <w:pPr>
      <w:pStyle w:val="Header"/>
      <w:jc w:val="right"/>
    </w:pPr>
    <w:r>
      <w:rPr>
        <w:noProof/>
      </w:rPr>
      <w:drawing>
        <wp:inline distT="0" distB="0" distL="0" distR="0" wp14:anchorId="7EDF5A0C" wp14:editId="598E6A08">
          <wp:extent cx="983974" cy="582491"/>
          <wp:effectExtent l="0" t="0" r="0" b="1905"/>
          <wp:docPr id="1" name="Picture 1" descr="Stepping St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ping St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54" cy="6150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646C" w14:textId="77777777" w:rsidR="00773E56" w:rsidRDefault="00773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35281418">
    <w:abstractNumId w:val="84"/>
  </w:num>
  <w:num w:numId="2" w16cid:durableId="565838590">
    <w:abstractNumId w:val="45"/>
  </w:num>
  <w:num w:numId="3" w16cid:durableId="714961554">
    <w:abstractNumId w:val="75"/>
  </w:num>
  <w:num w:numId="4" w16cid:durableId="2100439024">
    <w:abstractNumId w:val="74"/>
  </w:num>
  <w:num w:numId="5" w16cid:durableId="2144494138">
    <w:abstractNumId w:val="64"/>
  </w:num>
  <w:num w:numId="6" w16cid:durableId="887255326">
    <w:abstractNumId w:val="29"/>
  </w:num>
  <w:num w:numId="7" w16cid:durableId="1215972692">
    <w:abstractNumId w:val="65"/>
  </w:num>
  <w:num w:numId="8" w16cid:durableId="70204986">
    <w:abstractNumId w:val="83"/>
  </w:num>
  <w:num w:numId="9" w16cid:durableId="1106464451">
    <w:abstractNumId w:val="37"/>
  </w:num>
  <w:num w:numId="10" w16cid:durableId="178663547">
    <w:abstractNumId w:val="38"/>
  </w:num>
  <w:num w:numId="11" w16cid:durableId="1916864970">
    <w:abstractNumId w:val="80"/>
  </w:num>
  <w:num w:numId="12" w16cid:durableId="109009261">
    <w:abstractNumId w:val="33"/>
  </w:num>
  <w:num w:numId="13" w16cid:durableId="1417435897">
    <w:abstractNumId w:val="18"/>
  </w:num>
  <w:num w:numId="14" w16cid:durableId="368144186">
    <w:abstractNumId w:val="49"/>
  </w:num>
  <w:num w:numId="15" w16cid:durableId="756904887">
    <w:abstractNumId w:val="68"/>
  </w:num>
  <w:num w:numId="16" w16cid:durableId="1447431581">
    <w:abstractNumId w:val="67"/>
  </w:num>
  <w:num w:numId="17" w16cid:durableId="1010647482">
    <w:abstractNumId w:val="46"/>
  </w:num>
  <w:num w:numId="18" w16cid:durableId="332681470">
    <w:abstractNumId w:val="41"/>
  </w:num>
  <w:num w:numId="19" w16cid:durableId="1034622381">
    <w:abstractNumId w:val="16"/>
  </w:num>
  <w:num w:numId="20" w16cid:durableId="1862428826">
    <w:abstractNumId w:val="25"/>
  </w:num>
  <w:num w:numId="21" w16cid:durableId="515192596">
    <w:abstractNumId w:val="47"/>
  </w:num>
  <w:num w:numId="22" w16cid:durableId="562986748">
    <w:abstractNumId w:val="66"/>
  </w:num>
  <w:num w:numId="23" w16cid:durableId="1505053392">
    <w:abstractNumId w:val="26"/>
  </w:num>
  <w:num w:numId="24" w16cid:durableId="389113192">
    <w:abstractNumId w:val="35"/>
  </w:num>
  <w:num w:numId="25" w16cid:durableId="2013600796">
    <w:abstractNumId w:val="17"/>
  </w:num>
  <w:num w:numId="26" w16cid:durableId="1644846509">
    <w:abstractNumId w:val="34"/>
  </w:num>
  <w:num w:numId="27" w16cid:durableId="1903976687">
    <w:abstractNumId w:val="1"/>
  </w:num>
  <w:num w:numId="28" w16cid:durableId="832843308">
    <w:abstractNumId w:val="71"/>
  </w:num>
  <w:num w:numId="29" w16cid:durableId="238445147">
    <w:abstractNumId w:val="54"/>
  </w:num>
  <w:num w:numId="30" w16cid:durableId="1608662030">
    <w:abstractNumId w:val="76"/>
  </w:num>
  <w:num w:numId="31" w16cid:durableId="701977904">
    <w:abstractNumId w:val="7"/>
  </w:num>
  <w:num w:numId="32" w16cid:durableId="576133597">
    <w:abstractNumId w:val="4"/>
  </w:num>
  <w:num w:numId="33" w16cid:durableId="436410636">
    <w:abstractNumId w:val="32"/>
  </w:num>
  <w:num w:numId="34" w16cid:durableId="869685363">
    <w:abstractNumId w:val="14"/>
  </w:num>
  <w:num w:numId="35" w16cid:durableId="683483391">
    <w:abstractNumId w:val="60"/>
  </w:num>
  <w:num w:numId="36" w16cid:durableId="1741825027">
    <w:abstractNumId w:val="19"/>
  </w:num>
  <w:num w:numId="37" w16cid:durableId="839347026">
    <w:abstractNumId w:val="50"/>
  </w:num>
  <w:num w:numId="38" w16cid:durableId="1717317190">
    <w:abstractNumId w:val="72"/>
  </w:num>
  <w:num w:numId="39" w16cid:durableId="559369944">
    <w:abstractNumId w:val="10"/>
  </w:num>
  <w:num w:numId="40" w16cid:durableId="938373145">
    <w:abstractNumId w:val="2"/>
  </w:num>
  <w:num w:numId="41" w16cid:durableId="2053262285">
    <w:abstractNumId w:val="15"/>
  </w:num>
  <w:num w:numId="42" w16cid:durableId="629478503">
    <w:abstractNumId w:val="42"/>
  </w:num>
  <w:num w:numId="43" w16cid:durableId="1517885482">
    <w:abstractNumId w:val="78"/>
  </w:num>
  <w:num w:numId="44" w16cid:durableId="1239366558">
    <w:abstractNumId w:val="57"/>
  </w:num>
  <w:num w:numId="45" w16cid:durableId="1715806973">
    <w:abstractNumId w:val="20"/>
  </w:num>
  <w:num w:numId="46" w16cid:durableId="1806771236">
    <w:abstractNumId w:val="51"/>
  </w:num>
  <w:num w:numId="47" w16cid:durableId="999963008">
    <w:abstractNumId w:val="27"/>
  </w:num>
  <w:num w:numId="48" w16cid:durableId="1518814904">
    <w:abstractNumId w:val="40"/>
  </w:num>
  <w:num w:numId="49" w16cid:durableId="582186940">
    <w:abstractNumId w:val="86"/>
  </w:num>
  <w:num w:numId="50" w16cid:durableId="762722347">
    <w:abstractNumId w:val="22"/>
  </w:num>
  <w:num w:numId="51" w16cid:durableId="1578443168">
    <w:abstractNumId w:val="52"/>
  </w:num>
  <w:num w:numId="52" w16cid:durableId="539830523">
    <w:abstractNumId w:val="63"/>
  </w:num>
  <w:num w:numId="53" w16cid:durableId="193543725">
    <w:abstractNumId w:val="24"/>
  </w:num>
  <w:num w:numId="54" w16cid:durableId="567375169">
    <w:abstractNumId w:val="0"/>
  </w:num>
  <w:num w:numId="55" w16cid:durableId="895168940">
    <w:abstractNumId w:val="70"/>
  </w:num>
  <w:num w:numId="56" w16cid:durableId="1510876720">
    <w:abstractNumId w:val="6"/>
  </w:num>
  <w:num w:numId="57" w16cid:durableId="242110972">
    <w:abstractNumId w:val="43"/>
  </w:num>
  <w:num w:numId="58" w16cid:durableId="628050833">
    <w:abstractNumId w:val="28"/>
  </w:num>
  <w:num w:numId="59" w16cid:durableId="1667173704">
    <w:abstractNumId w:val="3"/>
  </w:num>
  <w:num w:numId="60" w16cid:durableId="481895530">
    <w:abstractNumId w:val="23"/>
  </w:num>
  <w:num w:numId="61" w16cid:durableId="197738761">
    <w:abstractNumId w:val="77"/>
  </w:num>
  <w:num w:numId="62" w16cid:durableId="1980333468">
    <w:abstractNumId w:val="36"/>
  </w:num>
  <w:num w:numId="63" w16cid:durableId="669523313">
    <w:abstractNumId w:val="9"/>
  </w:num>
  <w:num w:numId="64" w16cid:durableId="1611551706">
    <w:abstractNumId w:val="48"/>
  </w:num>
  <w:num w:numId="65" w16cid:durableId="547451345">
    <w:abstractNumId w:val="55"/>
  </w:num>
  <w:num w:numId="66" w16cid:durableId="241185691">
    <w:abstractNumId w:val="8"/>
  </w:num>
  <w:num w:numId="67" w16cid:durableId="1875730308">
    <w:abstractNumId w:val="81"/>
  </w:num>
  <w:num w:numId="68" w16cid:durableId="690188610">
    <w:abstractNumId w:val="62"/>
  </w:num>
  <w:num w:numId="69" w16cid:durableId="1500851383">
    <w:abstractNumId w:val="30"/>
  </w:num>
  <w:num w:numId="70" w16cid:durableId="997339705">
    <w:abstractNumId w:val="5"/>
  </w:num>
  <w:num w:numId="71" w16cid:durableId="513302174">
    <w:abstractNumId w:val="87"/>
  </w:num>
  <w:num w:numId="72" w16cid:durableId="812597353">
    <w:abstractNumId w:val="31"/>
  </w:num>
  <w:num w:numId="73" w16cid:durableId="1779445918">
    <w:abstractNumId w:val="85"/>
  </w:num>
  <w:num w:numId="74" w16cid:durableId="1836527714">
    <w:abstractNumId w:val="39"/>
  </w:num>
  <w:num w:numId="75" w16cid:durableId="2143694183">
    <w:abstractNumId w:val="82"/>
  </w:num>
  <w:num w:numId="76" w16cid:durableId="1816025123">
    <w:abstractNumId w:val="79"/>
  </w:num>
  <w:num w:numId="77" w16cid:durableId="100226705">
    <w:abstractNumId w:val="53"/>
  </w:num>
  <w:num w:numId="78" w16cid:durableId="109054024">
    <w:abstractNumId w:val="73"/>
  </w:num>
  <w:num w:numId="79" w16cid:durableId="902374398">
    <w:abstractNumId w:val="44"/>
  </w:num>
  <w:num w:numId="80" w16cid:durableId="893346568">
    <w:abstractNumId w:val="21"/>
  </w:num>
  <w:num w:numId="81" w16cid:durableId="1411736689">
    <w:abstractNumId w:val="59"/>
  </w:num>
  <w:num w:numId="82" w16cid:durableId="1249658434">
    <w:abstractNumId w:val="69"/>
  </w:num>
  <w:num w:numId="83" w16cid:durableId="467862948">
    <w:abstractNumId w:val="13"/>
  </w:num>
  <w:num w:numId="84" w16cid:durableId="762796188">
    <w:abstractNumId w:val="11"/>
  </w:num>
  <w:num w:numId="85" w16cid:durableId="386345400">
    <w:abstractNumId w:val="61"/>
  </w:num>
  <w:num w:numId="86" w16cid:durableId="148324048">
    <w:abstractNumId w:val="12"/>
  </w:num>
  <w:num w:numId="87" w16cid:durableId="264769633">
    <w:abstractNumId w:val="56"/>
  </w:num>
  <w:num w:numId="88" w16cid:durableId="712114335">
    <w:abstractNumId w:val="58"/>
  </w:num>
  <w:num w:numId="89" w16cid:durableId="767846047">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0D6F"/>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5F3A"/>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75EB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3554"/>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477FE"/>
    <w:rsid w:val="00753DF9"/>
    <w:rsid w:val="00756CA0"/>
    <w:rsid w:val="00756D06"/>
    <w:rsid w:val="0076059F"/>
    <w:rsid w:val="00763841"/>
    <w:rsid w:val="00765A4B"/>
    <w:rsid w:val="00765AF7"/>
    <w:rsid w:val="00773E56"/>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2559"/>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91021"/>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6F1B"/>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09FD"/>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4E"/>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0DD7"/>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7A5A"/>
    <w:rsid w:val="00FA2A43"/>
    <w:rsid w:val="00FA3F9F"/>
    <w:rsid w:val="00FB746A"/>
    <w:rsid w:val="00FC2323"/>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 Pre-school</cp:lastModifiedBy>
  <cp:revision>4</cp:revision>
  <cp:lastPrinted>2022-04-28T10:04:00Z</cp:lastPrinted>
  <dcterms:created xsi:type="dcterms:W3CDTF">2022-04-01T10:27:00Z</dcterms:created>
  <dcterms:modified xsi:type="dcterms:W3CDTF">2022-04-28T10:05:00Z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